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B3BB0" w14:textId="77777777" w:rsidR="000C221D" w:rsidRPr="000C221D" w:rsidRDefault="000C221D" w:rsidP="000C221D">
      <w:pPr>
        <w:pStyle w:val="Default"/>
        <w:jc w:val="both"/>
        <w:rPr>
          <w:rFonts w:ascii="Times New Roman" w:hAnsi="Times New Roman" w:cs="Times New Roman"/>
        </w:rPr>
      </w:pPr>
    </w:p>
    <w:p w14:paraId="5834B849" w14:textId="798EAF18" w:rsidR="000C221D" w:rsidRDefault="000C221D" w:rsidP="000C221D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0C221D">
        <w:rPr>
          <w:rFonts w:ascii="Times New Roman" w:hAnsi="Times New Roman" w:cs="Times New Roman"/>
          <w:b/>
          <w:bCs/>
        </w:rPr>
        <w:t>ZAPYTANIE OFERTOWE</w:t>
      </w:r>
    </w:p>
    <w:p w14:paraId="386DC420" w14:textId="3E164485" w:rsidR="000C221D" w:rsidRPr="001B328F" w:rsidRDefault="000C221D" w:rsidP="001B328F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</w:rPr>
        <w:t>w ramach postępowania prowadzonego zgodnie z zasadą konkurencyjności w celu udzielenia zamówienia obejmującego</w:t>
      </w:r>
    </w:p>
    <w:p w14:paraId="6609DCC2" w14:textId="689DCFE0" w:rsidR="000C221D" w:rsidRPr="001B328F" w:rsidRDefault="000C221D" w:rsidP="001B328F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  <w:b/>
          <w:bCs/>
        </w:rPr>
        <w:t>przeprowadzenie prac konserwatorskich, restauratorskich oraz robót budowlanych w ramach zadania pn. wymian</w:t>
      </w:r>
      <w:r w:rsidR="00575ADD">
        <w:rPr>
          <w:rFonts w:ascii="Times New Roman" w:hAnsi="Times New Roman" w:cs="Times New Roman"/>
          <w:b/>
          <w:bCs/>
        </w:rPr>
        <w:t>a</w:t>
      </w:r>
      <w:r w:rsidRPr="001B328F">
        <w:rPr>
          <w:rFonts w:ascii="Times New Roman" w:hAnsi="Times New Roman" w:cs="Times New Roman"/>
          <w:b/>
          <w:bCs/>
        </w:rPr>
        <w:t xml:space="preserve"> pokrycia dachowego na wieży Kościoła Parafialnego w Polskich Łąkach wraz z robotami towarzyszącymi wynikających z technologii.</w:t>
      </w:r>
    </w:p>
    <w:p w14:paraId="2366F637" w14:textId="77777777" w:rsidR="000C221D" w:rsidRPr="001B328F" w:rsidRDefault="000C221D" w:rsidP="001B328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  <w:b/>
          <w:bCs/>
        </w:rPr>
        <w:t xml:space="preserve">I. Zamawiający: </w:t>
      </w:r>
    </w:p>
    <w:p w14:paraId="4000597F" w14:textId="77777777" w:rsidR="000C221D" w:rsidRPr="001B328F" w:rsidRDefault="000C221D" w:rsidP="001B328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  <w:b/>
          <w:bCs/>
        </w:rPr>
        <w:t xml:space="preserve">Parafia Rzymskokatolicka pw. św. Bartłomieja w Polskich Łąkach. </w:t>
      </w:r>
    </w:p>
    <w:p w14:paraId="68763BD8" w14:textId="77777777" w:rsidR="000C221D" w:rsidRPr="001B328F" w:rsidRDefault="000C221D" w:rsidP="001B328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  <w:b/>
          <w:bCs/>
        </w:rPr>
        <w:t xml:space="preserve">II. Nazwa i opis przedmiotu zamówienia: </w:t>
      </w:r>
    </w:p>
    <w:p w14:paraId="07A32C0F" w14:textId="723A08C0" w:rsidR="000C221D" w:rsidRPr="001B328F" w:rsidRDefault="000C221D" w:rsidP="001B328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</w:rPr>
        <w:t xml:space="preserve">1. Nazwa przedmiotu zamówienia: </w:t>
      </w:r>
    </w:p>
    <w:p w14:paraId="19DDFBAA" w14:textId="77777777" w:rsidR="000C221D" w:rsidRPr="001B328F" w:rsidRDefault="000C221D" w:rsidP="001B328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</w:rPr>
        <w:t xml:space="preserve">Przedmiotem zamówienia są prace konserwatorskie, restauratorskie oraz roboty budowlane polegające na wymianie pokrycia dachowego na wieży Kościoła Parafialnego w Polskich Łąkach wraz z robotami towarzyszącymi wynikającymi z technologii. </w:t>
      </w:r>
    </w:p>
    <w:p w14:paraId="740C75C8" w14:textId="77777777" w:rsidR="000C221D" w:rsidRPr="001B328F" w:rsidRDefault="000C221D" w:rsidP="001B328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</w:rPr>
        <w:t xml:space="preserve">Projekt uzyskał dofinansowanie (wstępna promesa) z Rządowego Programu Odbudowy Zabytków w ramach Rządowego Programu Polski Ład. </w:t>
      </w:r>
    </w:p>
    <w:p w14:paraId="1D0F6F5F" w14:textId="77777777" w:rsidR="000C221D" w:rsidRPr="001B328F" w:rsidRDefault="000C221D" w:rsidP="001B328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</w:rPr>
        <w:t xml:space="preserve">Podmiotem udzielającym dofinansowania w formie dotacji jest Gmina Bukowiec. </w:t>
      </w:r>
    </w:p>
    <w:p w14:paraId="743050C5" w14:textId="77777777" w:rsidR="000C221D" w:rsidRPr="001B328F" w:rsidRDefault="000C221D" w:rsidP="001B328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</w:rPr>
        <w:t xml:space="preserve">2. Zakres prac objętych zapytaniem: </w:t>
      </w:r>
    </w:p>
    <w:p w14:paraId="275AE2FB" w14:textId="4119AD9E" w:rsidR="00B04344" w:rsidRPr="001B328F" w:rsidRDefault="00B04344" w:rsidP="001B328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</w:rPr>
        <w:t xml:space="preserve">- zakłada się wymianę pokrycia dachowego na wieży kościoła. Istniejące deskowanie jest w złym stanie technicznym na skutek degradacji biologicznej, w związku z tym zakłada się jego rozbiórkę. Prace rozpocząć od rozbiórki istniejącego pokrycia dachu. Pokrycie rozbierać od kalenicy w stronę okapów. Następnie należy rozebrać łaty wraz z deskowaniem. Po rozbiórce deskowania całą więźbę dachową zabezpieczyć środkami grzybobójczymi. Następnie należy przystąpić do montażu nowego deskowania o gr. 2,5cm z warstwą izolacyjną w postaci jednej warstwy papy bitumicznej. Kolejno przystąpić do montażu </w:t>
      </w:r>
      <w:proofErr w:type="spellStart"/>
      <w:r w:rsidRPr="001B328F">
        <w:rPr>
          <w:rFonts w:ascii="Times New Roman" w:hAnsi="Times New Roman" w:cs="Times New Roman"/>
        </w:rPr>
        <w:t>kontrłat</w:t>
      </w:r>
      <w:proofErr w:type="spellEnd"/>
      <w:r w:rsidRPr="001B328F">
        <w:rPr>
          <w:rFonts w:ascii="Times New Roman" w:hAnsi="Times New Roman" w:cs="Times New Roman"/>
        </w:rPr>
        <w:t xml:space="preserve"> oraz łat o takich samych przekrojach jak istniejące elementy poddane demontażowi. Rozstaw łat dostosować do zaleceń dostawcy blachy panelowej. Następnie przystąpić do montażu blachy panelowej w kolorze RAL 9006 łączonej na rąbek stojący. Obróbki blacharskie wykonać z blachy powlekanej w kolorze pokrycia dachowego.</w:t>
      </w:r>
    </w:p>
    <w:p w14:paraId="142348CF" w14:textId="0578362B" w:rsidR="00B04344" w:rsidRPr="001B328F" w:rsidRDefault="00B04344" w:rsidP="001B328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</w:rPr>
        <w:t>Łączenie blach panelowych łączonych na rąbek wykonać zgodnie z załączonym w części graficznej detalem oraz zgodnie ze sztuką budowlaną.</w:t>
      </w:r>
    </w:p>
    <w:p w14:paraId="7C979DC8" w14:textId="1CDD721A" w:rsidR="000C221D" w:rsidRPr="001B328F" w:rsidRDefault="00B04344" w:rsidP="001B328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</w:rPr>
        <w:t>Wszystkie powyższe prace prowadzone będą na wysokości dlatego bezwzględnie należy przestrzegać, podczas ich prowadzenia, przepisów BHP.</w:t>
      </w:r>
    </w:p>
    <w:p w14:paraId="40DA97AB" w14:textId="77777777" w:rsidR="000C221D" w:rsidRPr="001B328F" w:rsidRDefault="000C221D" w:rsidP="001B328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  <w:b/>
          <w:bCs/>
        </w:rPr>
        <w:t xml:space="preserve">— wykonanie tablicy informacyjnej z informacją o dofinansowaniu zadania w ramach Rządowego Programu Odbudowy Zabytków zgodnie z wytycznymi zawartymi w §12 Załącznika do uchwały nr 232/2022 Rady Ministrów z dnia 23 listopada 2022 r. </w:t>
      </w:r>
    </w:p>
    <w:p w14:paraId="1CF949CC" w14:textId="77777777" w:rsidR="000C221D" w:rsidRDefault="000C221D" w:rsidP="001B328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</w:rPr>
        <w:t xml:space="preserve">Projekty architektoniczno-budowlane stanowią Załączniki nr 2 do Zapytania ofertowego. </w:t>
      </w:r>
    </w:p>
    <w:p w14:paraId="2D140FCE" w14:textId="77777777" w:rsidR="001B328F" w:rsidRPr="001B328F" w:rsidRDefault="001B328F" w:rsidP="001B328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290E650" w14:textId="77777777" w:rsidR="000C221D" w:rsidRDefault="000C221D" w:rsidP="001B328F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1B328F">
        <w:rPr>
          <w:rFonts w:ascii="Times New Roman" w:hAnsi="Times New Roman" w:cs="Times New Roman"/>
          <w:b/>
          <w:bCs/>
          <w:color w:val="FF0000"/>
        </w:rPr>
        <w:t xml:space="preserve">Przed złożeniem oferty Zamawiający zaleca przeprowadzenia wizji lokalnej przez Wykonawcę oraz sprawdzenia dokumentacji projektowej zamówienia. Termin i zasady udziału w wizji lokalnej — należy ustalić poprzez numer Tel. 509 767 327. </w:t>
      </w:r>
    </w:p>
    <w:p w14:paraId="58E12369" w14:textId="77777777" w:rsidR="001B328F" w:rsidRPr="001B328F" w:rsidRDefault="001B328F" w:rsidP="001B328F">
      <w:pPr>
        <w:pStyle w:val="Default"/>
        <w:spacing w:line="276" w:lineRule="auto"/>
        <w:jc w:val="both"/>
        <w:rPr>
          <w:rFonts w:ascii="Times New Roman" w:hAnsi="Times New Roman" w:cs="Times New Roman"/>
          <w:color w:val="FF0000"/>
        </w:rPr>
      </w:pPr>
    </w:p>
    <w:p w14:paraId="2BE03E51" w14:textId="77777777" w:rsidR="000C221D" w:rsidRPr="001B328F" w:rsidRDefault="000C221D" w:rsidP="001B328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  <w:b/>
          <w:bCs/>
        </w:rPr>
        <w:t xml:space="preserve">Dane kontaktowe dla Wykonawców: </w:t>
      </w:r>
    </w:p>
    <w:p w14:paraId="54C36631" w14:textId="77777777" w:rsidR="000C221D" w:rsidRPr="001B328F" w:rsidRDefault="000C221D" w:rsidP="001B328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</w:rPr>
        <w:t xml:space="preserve">Parafia Rzymskokatolicka pw. św. Bartłomieja, </w:t>
      </w:r>
      <w:proofErr w:type="spellStart"/>
      <w:r w:rsidRPr="001B328F">
        <w:rPr>
          <w:rFonts w:ascii="Times New Roman" w:hAnsi="Times New Roman" w:cs="Times New Roman"/>
        </w:rPr>
        <w:t>tel</w:t>
      </w:r>
      <w:proofErr w:type="spellEnd"/>
      <w:r w:rsidRPr="001B328F">
        <w:rPr>
          <w:rFonts w:ascii="Times New Roman" w:hAnsi="Times New Roman" w:cs="Times New Roman"/>
        </w:rPr>
        <w:t xml:space="preserve"> . 509 767 327 , e-mail: romuald.demski@wp.pl </w:t>
      </w:r>
    </w:p>
    <w:p w14:paraId="67344B8D" w14:textId="77777777" w:rsidR="000C221D" w:rsidRPr="001B328F" w:rsidRDefault="000C221D" w:rsidP="001B328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  <w:b/>
          <w:bCs/>
        </w:rPr>
        <w:lastRenderedPageBreak/>
        <w:t xml:space="preserve">III. Warunki zamówienia: </w:t>
      </w:r>
    </w:p>
    <w:p w14:paraId="5C4353B0" w14:textId="766F1966" w:rsidR="000C221D" w:rsidRPr="001B328F" w:rsidRDefault="000C221D" w:rsidP="001B328F">
      <w:pPr>
        <w:pStyle w:val="Default"/>
        <w:spacing w:after="157"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  <w:b/>
          <w:bCs/>
        </w:rPr>
        <w:t xml:space="preserve">1. Termin realizacji zamówienia: </w:t>
      </w:r>
      <w:r w:rsidRPr="001B328F">
        <w:rPr>
          <w:rFonts w:ascii="Times New Roman" w:hAnsi="Times New Roman" w:cs="Times New Roman"/>
        </w:rPr>
        <w:t xml:space="preserve">nie później niż do 30 listopada 2024 r </w:t>
      </w:r>
    </w:p>
    <w:p w14:paraId="1DEE5D42" w14:textId="77777777" w:rsidR="000C221D" w:rsidRPr="001B328F" w:rsidRDefault="000C221D" w:rsidP="001B328F">
      <w:pPr>
        <w:pStyle w:val="Default"/>
        <w:spacing w:after="157"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  <w:b/>
          <w:bCs/>
        </w:rPr>
        <w:t xml:space="preserve">2. Okres gwarancji: </w:t>
      </w:r>
      <w:r w:rsidRPr="001B328F">
        <w:rPr>
          <w:rFonts w:ascii="Times New Roman" w:hAnsi="Times New Roman" w:cs="Times New Roman"/>
        </w:rPr>
        <w:t>Oferent, w przypadku wyboru jego oferty, udzieli gwarancji umownej na wykonane prace na okres nie krótszy niż 60 m-</w:t>
      </w:r>
      <w:proofErr w:type="spellStart"/>
      <w:r w:rsidRPr="001B328F">
        <w:rPr>
          <w:rFonts w:ascii="Times New Roman" w:hAnsi="Times New Roman" w:cs="Times New Roman"/>
        </w:rPr>
        <w:t>cy</w:t>
      </w:r>
      <w:proofErr w:type="spellEnd"/>
      <w:r w:rsidRPr="001B328F">
        <w:rPr>
          <w:rFonts w:ascii="Times New Roman" w:hAnsi="Times New Roman" w:cs="Times New Roman"/>
        </w:rPr>
        <w:t xml:space="preserve">. </w:t>
      </w:r>
    </w:p>
    <w:p w14:paraId="5C7C6A0B" w14:textId="77777777" w:rsidR="000C221D" w:rsidRPr="001B328F" w:rsidRDefault="000C221D" w:rsidP="001B328F">
      <w:pPr>
        <w:pStyle w:val="Default"/>
        <w:spacing w:after="157"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  <w:b/>
          <w:bCs/>
        </w:rPr>
        <w:t xml:space="preserve">3. Warunki płatności: </w:t>
      </w:r>
      <w:r w:rsidRPr="001B328F">
        <w:rPr>
          <w:rFonts w:ascii="Times New Roman" w:hAnsi="Times New Roman" w:cs="Times New Roman"/>
        </w:rPr>
        <w:t xml:space="preserve">35 dni od wystawienia prawidłowej faktury. </w:t>
      </w:r>
    </w:p>
    <w:p w14:paraId="1604E798" w14:textId="50185ED1" w:rsidR="00381C1D" w:rsidRPr="001B328F" w:rsidRDefault="000C221D" w:rsidP="001B328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  <w:b/>
          <w:bCs/>
        </w:rPr>
        <w:t xml:space="preserve">4. Okres związania ofertą: </w:t>
      </w:r>
      <w:r w:rsidRPr="001B328F">
        <w:rPr>
          <w:rFonts w:ascii="Times New Roman" w:hAnsi="Times New Roman" w:cs="Times New Roman"/>
        </w:rPr>
        <w:t xml:space="preserve">oferenci pozostają związani ofertą przez okres 30 dni. Bieg terminu rozpoczyna się wraz z upływem terminu składania ofert. </w:t>
      </w:r>
    </w:p>
    <w:p w14:paraId="7ECFD535" w14:textId="77777777" w:rsidR="00381C1D" w:rsidRPr="001B328F" w:rsidRDefault="00381C1D" w:rsidP="001B328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7BE5915" w14:textId="64E5DA61" w:rsidR="000C221D" w:rsidRPr="001B328F" w:rsidRDefault="00381C1D" w:rsidP="001B328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  <w:b/>
          <w:bCs/>
        </w:rPr>
        <w:t>I</w:t>
      </w:r>
      <w:r w:rsidR="000C221D" w:rsidRPr="001B328F">
        <w:rPr>
          <w:rFonts w:ascii="Times New Roman" w:hAnsi="Times New Roman" w:cs="Times New Roman"/>
          <w:b/>
          <w:bCs/>
        </w:rPr>
        <w:t xml:space="preserve">V. Tryb zamówienia </w:t>
      </w:r>
    </w:p>
    <w:p w14:paraId="4C6C3380" w14:textId="77777777" w:rsidR="000C221D" w:rsidRPr="001B328F" w:rsidRDefault="000C221D" w:rsidP="001B328F">
      <w:pPr>
        <w:pStyle w:val="Default"/>
        <w:spacing w:after="49"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</w:rPr>
        <w:t xml:space="preserve">1. Niniejsze postpowanie prowadzone jest w sposób konkurencyjny i transparentny, w szczególności z uwzględnieniem § 8 ust. 6 Regulaminu Naboru Wniosków o Dofinansowanie z Rządowego Programu Odbudowy Zabytków. </w:t>
      </w:r>
    </w:p>
    <w:p w14:paraId="6E008A2B" w14:textId="77777777" w:rsidR="000C221D" w:rsidRPr="001B328F" w:rsidRDefault="000C221D" w:rsidP="001B328F">
      <w:pPr>
        <w:pStyle w:val="Default"/>
        <w:spacing w:after="49"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</w:rPr>
        <w:t xml:space="preserve">2. Zadanie inwestycyjne dofinansowane jest ze środków Programu Rządowy Fundusz Polski Ład: Rządowy Program Odbudowy Zabytków. </w:t>
      </w:r>
    </w:p>
    <w:p w14:paraId="25C17734" w14:textId="77777777" w:rsidR="000C221D" w:rsidRPr="001B328F" w:rsidRDefault="000C221D" w:rsidP="001B328F">
      <w:pPr>
        <w:pStyle w:val="Default"/>
        <w:spacing w:after="49"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</w:rPr>
        <w:t xml:space="preserve">3. Niniejsze zamówienie nie podlega przepisom ustawy Prawo Zamówień Publicznych. </w:t>
      </w:r>
    </w:p>
    <w:p w14:paraId="0A06C8CE" w14:textId="77777777" w:rsidR="000C221D" w:rsidRPr="001B328F" w:rsidRDefault="000C221D" w:rsidP="001B328F">
      <w:pPr>
        <w:pStyle w:val="Default"/>
        <w:spacing w:after="49"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</w:rPr>
        <w:t xml:space="preserve">4. Zamawiający zastrzega sobie prawo unieważnienia postępowania na każdym jego etapie, bez podania przyczyn. </w:t>
      </w:r>
    </w:p>
    <w:p w14:paraId="4152422E" w14:textId="77777777" w:rsidR="000C221D" w:rsidRPr="001B328F" w:rsidRDefault="000C221D" w:rsidP="001B328F">
      <w:pPr>
        <w:pStyle w:val="Default"/>
        <w:spacing w:after="49"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</w:rPr>
        <w:t xml:space="preserve">5. W uzasadnionych wypadkach, w każdym czasie, przed upływem terminu składania ofert Zamawiający może modyfikować lub uzupełnić treść zapytania ofertowego. </w:t>
      </w:r>
    </w:p>
    <w:p w14:paraId="0BC1B329" w14:textId="77777777" w:rsidR="000C221D" w:rsidRPr="001B328F" w:rsidRDefault="000C221D" w:rsidP="001B328F">
      <w:pPr>
        <w:pStyle w:val="Default"/>
        <w:spacing w:after="49"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</w:rPr>
        <w:t xml:space="preserve">6. Zamawiający nie dopuszcza możliwości składania ofert częściowych, ani ofert wariantowych. </w:t>
      </w:r>
    </w:p>
    <w:p w14:paraId="2102D435" w14:textId="77777777" w:rsidR="000C221D" w:rsidRPr="001B328F" w:rsidRDefault="000C221D" w:rsidP="001B328F">
      <w:pPr>
        <w:pStyle w:val="Default"/>
        <w:spacing w:after="49"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</w:rPr>
        <w:t xml:space="preserve">7. Złożenie oferty jest jednoznaczne z zaakceptowaniem bez zastrzeżeń treści niniejszego zapytania ofertowego. </w:t>
      </w:r>
    </w:p>
    <w:p w14:paraId="0493C475" w14:textId="77777777" w:rsidR="000C221D" w:rsidRPr="001B328F" w:rsidRDefault="000C221D" w:rsidP="001B328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</w:rPr>
        <w:t xml:space="preserve">8. Każdy oferent może złożyć tylko jedną ofertę. </w:t>
      </w:r>
    </w:p>
    <w:p w14:paraId="33E46FC2" w14:textId="77777777" w:rsidR="000C221D" w:rsidRPr="001B328F" w:rsidRDefault="000C221D" w:rsidP="001B328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DA0223E" w14:textId="77777777" w:rsidR="000C221D" w:rsidRPr="001B328F" w:rsidRDefault="000C221D" w:rsidP="001B328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  <w:b/>
          <w:bCs/>
        </w:rPr>
        <w:t xml:space="preserve">V. Sposób oraz termin złożenia ofert: </w:t>
      </w:r>
    </w:p>
    <w:p w14:paraId="634E8A46" w14:textId="6782AC45" w:rsidR="000C221D" w:rsidRPr="001B328F" w:rsidRDefault="000C221D" w:rsidP="001B328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</w:rPr>
        <w:t xml:space="preserve">1 Ofertę należy złożyć w nieprzekraczalnym terminie do dnia </w:t>
      </w:r>
      <w:r w:rsidR="003E039C" w:rsidRPr="001B328F">
        <w:rPr>
          <w:rFonts w:ascii="Times New Roman" w:hAnsi="Times New Roman" w:cs="Times New Roman"/>
          <w:b/>
          <w:bCs/>
        </w:rPr>
        <w:t>24</w:t>
      </w:r>
      <w:r w:rsidRPr="001B328F">
        <w:rPr>
          <w:rFonts w:ascii="Times New Roman" w:hAnsi="Times New Roman" w:cs="Times New Roman"/>
          <w:b/>
          <w:bCs/>
        </w:rPr>
        <w:t>.05.2024r.</w:t>
      </w:r>
      <w:r w:rsidRPr="001B328F">
        <w:rPr>
          <w:rFonts w:ascii="Times New Roman" w:hAnsi="Times New Roman" w:cs="Times New Roman"/>
        </w:rPr>
        <w:t xml:space="preserve"> do godz. 15:00 w formie pisemnej. Ofertę należy złożyć osobiście w siedzibie Parafii (po uprzednim uzgodnieniu telefonicznym Tel. 509 767 327.), lub listowanie na adres: Parafia Rzymskokatolicka pw. św. Bartłomieja, Polskie Łąki 14, 86-122 Bukowiec. Na kopercie powinien znajdować się </w:t>
      </w:r>
    </w:p>
    <w:p w14:paraId="571B92E5" w14:textId="77777777" w:rsidR="000C221D" w:rsidRPr="001B328F" w:rsidRDefault="000C221D" w:rsidP="001B328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</w:rPr>
        <w:t xml:space="preserve">napis: </w:t>
      </w:r>
      <w:r w:rsidRPr="001B328F">
        <w:rPr>
          <w:rFonts w:ascii="Times New Roman" w:hAnsi="Times New Roman" w:cs="Times New Roman"/>
          <w:i/>
          <w:iCs/>
        </w:rPr>
        <w:t xml:space="preserve">Dotyczy zapytania ofertowego na „Wymiana pokrycia dachowego na wieży Kościoła Parafialnego w Polskich Łąkach wraz robotami towarzyszącymi wynikających z technologii”. </w:t>
      </w:r>
    </w:p>
    <w:p w14:paraId="57DF3182" w14:textId="77777777" w:rsidR="000C221D" w:rsidRPr="001B328F" w:rsidRDefault="000C221D" w:rsidP="001B328F">
      <w:pPr>
        <w:pStyle w:val="Default"/>
        <w:spacing w:after="85"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</w:rPr>
        <w:t xml:space="preserve">2. Oferty należy składać na formularzu ofertowym stanowiącym </w:t>
      </w:r>
      <w:r w:rsidRPr="001B328F">
        <w:rPr>
          <w:rFonts w:ascii="Times New Roman" w:hAnsi="Times New Roman" w:cs="Times New Roman"/>
          <w:b/>
          <w:bCs/>
        </w:rPr>
        <w:t xml:space="preserve">Załącznik nr 1 </w:t>
      </w:r>
      <w:r w:rsidRPr="001B328F">
        <w:rPr>
          <w:rFonts w:ascii="Times New Roman" w:hAnsi="Times New Roman" w:cs="Times New Roman"/>
        </w:rPr>
        <w:t xml:space="preserve">do Zapytania ofertowego. </w:t>
      </w:r>
    </w:p>
    <w:p w14:paraId="287B2BA8" w14:textId="77777777" w:rsidR="000C221D" w:rsidRPr="001B328F" w:rsidRDefault="000C221D" w:rsidP="001B328F">
      <w:pPr>
        <w:pStyle w:val="Default"/>
        <w:spacing w:after="85"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</w:rPr>
        <w:t xml:space="preserve">3. Do oferty należy załączyć: </w:t>
      </w:r>
    </w:p>
    <w:p w14:paraId="1846A74C" w14:textId="77777777" w:rsidR="000C221D" w:rsidRPr="001B328F" w:rsidRDefault="000C221D" w:rsidP="001B328F">
      <w:pPr>
        <w:pStyle w:val="Default"/>
        <w:spacing w:after="85"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</w:rPr>
        <w:t xml:space="preserve"> podpisane i wypełnione oświadczenie stanowiące załącznik Nr 3 </w:t>
      </w:r>
    </w:p>
    <w:p w14:paraId="6A9BA4CE" w14:textId="75EAF1B5" w:rsidR="000C221D" w:rsidRPr="001B328F" w:rsidRDefault="000C221D" w:rsidP="001B328F">
      <w:pPr>
        <w:pStyle w:val="Default"/>
        <w:spacing w:after="85"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</w:rPr>
        <w:t> zaparafowany wzór umowy</w:t>
      </w:r>
      <w:r w:rsidR="001B328F">
        <w:rPr>
          <w:rFonts w:ascii="Times New Roman" w:hAnsi="Times New Roman" w:cs="Times New Roman"/>
        </w:rPr>
        <w:t>- załącznik nr 5</w:t>
      </w:r>
    </w:p>
    <w:p w14:paraId="700E6EC4" w14:textId="77777777" w:rsidR="000C221D" w:rsidRPr="001B328F" w:rsidRDefault="000C221D" w:rsidP="001B328F">
      <w:pPr>
        <w:pStyle w:val="Default"/>
        <w:spacing w:after="85"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</w:rPr>
        <w:t xml:space="preserve">4. Osoba podpisująca ofertę w imieniu Wykonawcy musi być upoważniona do reprezentowania Wykonawcy. W przypadku, jeśli prawo do reprezentacji nie wynika z publicznych rejestrów jak CEIDG albo KRS, oferta do której nie dołączono pełnomocnictwa będzie uznana za nieważną. </w:t>
      </w:r>
    </w:p>
    <w:p w14:paraId="74BC3FAC" w14:textId="77777777" w:rsidR="000C221D" w:rsidRPr="001B328F" w:rsidRDefault="000C221D" w:rsidP="001B328F">
      <w:pPr>
        <w:pStyle w:val="Default"/>
        <w:spacing w:after="85"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</w:rPr>
        <w:lastRenderedPageBreak/>
        <w:t xml:space="preserve">5. Oferty niekompletne (tj. niezawierające wszystkich obowiązkowych elementów) lub złożone po wyznaczonym terminie nie będą brały udziału w postępowaniu. Zamawiający nie ma obowiązku wezwania Wykonawcy do uzupełnienia oferty o brakujące dokumenty. </w:t>
      </w:r>
    </w:p>
    <w:p w14:paraId="74E3AE08" w14:textId="77777777" w:rsidR="000C221D" w:rsidRPr="001B328F" w:rsidRDefault="000C221D" w:rsidP="001B328F">
      <w:pPr>
        <w:pStyle w:val="Default"/>
        <w:spacing w:after="85"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</w:rPr>
        <w:t xml:space="preserve">6. Kopie dokumentów muszą być poświadczone za zgodność z oryginałem przez osobę/osoby składające ofertę. </w:t>
      </w:r>
    </w:p>
    <w:p w14:paraId="5D984F2F" w14:textId="77777777" w:rsidR="000C221D" w:rsidRPr="001B328F" w:rsidRDefault="000C221D" w:rsidP="001B328F">
      <w:pPr>
        <w:pStyle w:val="Default"/>
        <w:spacing w:after="85"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</w:rPr>
        <w:t xml:space="preserve">7. Za termin złożenia oferty przyjmuje się termin dostarczenia oferty do Zamawiającego. </w:t>
      </w:r>
    </w:p>
    <w:p w14:paraId="5D1E087F" w14:textId="77777777" w:rsidR="00CE62A3" w:rsidRDefault="000C221D" w:rsidP="00CE62A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</w:rPr>
        <w:t xml:space="preserve">8. Wszelkie koszty związane z przygotowaniem i złożeniem oferty ponosi wykonawca. </w:t>
      </w:r>
    </w:p>
    <w:p w14:paraId="7463CE10" w14:textId="77777777" w:rsidR="00CE62A3" w:rsidRDefault="00CE62A3" w:rsidP="00CE62A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77B2CE2" w14:textId="6438DC2E" w:rsidR="000C221D" w:rsidRPr="001B328F" w:rsidRDefault="000C221D" w:rsidP="00CE62A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  <w:b/>
          <w:bCs/>
        </w:rPr>
        <w:t xml:space="preserve">VI. Warunki płatności </w:t>
      </w:r>
    </w:p>
    <w:p w14:paraId="44972D9A" w14:textId="77777777" w:rsidR="003E039C" w:rsidRPr="001B328F" w:rsidRDefault="003E039C" w:rsidP="001B328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</w:rPr>
        <w:t xml:space="preserve">Zamawiający przewiduje zapłatę  wynagrodzenia w dwóch transzach -obydwie płatne po zakończeniu wszystkich robót (jedna faktura płata w 2 transzach) . </w:t>
      </w:r>
    </w:p>
    <w:p w14:paraId="76BD48E1" w14:textId="77777777" w:rsidR="003E039C" w:rsidRPr="001B328F" w:rsidRDefault="003E039C" w:rsidP="001B328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</w:rPr>
        <w:t xml:space="preserve">- pierwsza transza w wysokości do 2 % wartości brutto przedmiotu umowy w terminie 14 dni od daty prawidłowo wystawionej faktury przez Wykonawcę wraz protokołem końcowego odbioru robot, </w:t>
      </w:r>
    </w:p>
    <w:p w14:paraId="27362AF2" w14:textId="77777777" w:rsidR="003E039C" w:rsidRPr="001B328F" w:rsidRDefault="003E039C" w:rsidP="001B328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</w:rPr>
        <w:t>- pozostała część wynagrodzenia umownego Wykonawcy (wartość dofinansowania z promesy) zostanie wypłacona po zakończeniu realizacji inwestycji w wysokości pozostałej do zapłaty kwoty wynagrodzenia, po dokonaniu odbioru końcowego zadania i okazaniu protokołu odbioru końcowego, w terminie do 35 dni od daty prawidłowo wystawionej faktury przez  Wykonawcę.</w:t>
      </w:r>
    </w:p>
    <w:p w14:paraId="61F80ADF" w14:textId="77777777" w:rsidR="003E039C" w:rsidRPr="001B328F" w:rsidRDefault="003E039C" w:rsidP="001B328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F029971" w14:textId="03C5F4F1" w:rsidR="000C221D" w:rsidRPr="001B328F" w:rsidRDefault="000C221D" w:rsidP="001B328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</w:rPr>
        <w:t xml:space="preserve"> </w:t>
      </w:r>
    </w:p>
    <w:p w14:paraId="21C57977" w14:textId="77777777" w:rsidR="000C221D" w:rsidRPr="001B328F" w:rsidRDefault="000C221D" w:rsidP="001B328F">
      <w:pPr>
        <w:pStyle w:val="Default"/>
        <w:spacing w:line="276" w:lineRule="auto"/>
        <w:ind w:left="5664" w:firstLine="708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</w:rPr>
        <w:t xml:space="preserve">Proboszcz Parafii </w:t>
      </w:r>
    </w:p>
    <w:p w14:paraId="6201837B" w14:textId="77777777" w:rsidR="003E039C" w:rsidRDefault="003E039C" w:rsidP="001B328F">
      <w:pPr>
        <w:pStyle w:val="Default"/>
        <w:spacing w:line="276" w:lineRule="auto"/>
        <w:ind w:left="5664" w:firstLine="708"/>
        <w:jc w:val="both"/>
        <w:rPr>
          <w:rFonts w:ascii="Times New Roman" w:hAnsi="Times New Roman" w:cs="Times New Roman"/>
        </w:rPr>
      </w:pPr>
    </w:p>
    <w:p w14:paraId="7B929EC0" w14:textId="77777777" w:rsidR="00CE62A3" w:rsidRDefault="00CE62A3" w:rsidP="001B328F">
      <w:pPr>
        <w:pStyle w:val="Default"/>
        <w:spacing w:line="276" w:lineRule="auto"/>
        <w:ind w:left="5664" w:firstLine="708"/>
        <w:jc w:val="both"/>
        <w:rPr>
          <w:rFonts w:ascii="Times New Roman" w:hAnsi="Times New Roman" w:cs="Times New Roman"/>
        </w:rPr>
      </w:pPr>
    </w:p>
    <w:p w14:paraId="55400BDD" w14:textId="77777777" w:rsidR="00CE62A3" w:rsidRDefault="00CE62A3" w:rsidP="001B328F">
      <w:pPr>
        <w:pStyle w:val="Default"/>
        <w:spacing w:line="276" w:lineRule="auto"/>
        <w:ind w:left="5664" w:firstLine="708"/>
        <w:jc w:val="both"/>
        <w:rPr>
          <w:rFonts w:ascii="Times New Roman" w:hAnsi="Times New Roman" w:cs="Times New Roman"/>
        </w:rPr>
      </w:pPr>
    </w:p>
    <w:p w14:paraId="3C5ADD02" w14:textId="77777777" w:rsidR="00CE62A3" w:rsidRDefault="00CE62A3" w:rsidP="001B328F">
      <w:pPr>
        <w:pStyle w:val="Default"/>
        <w:spacing w:line="276" w:lineRule="auto"/>
        <w:ind w:left="5664" w:firstLine="708"/>
        <w:jc w:val="both"/>
        <w:rPr>
          <w:rFonts w:ascii="Times New Roman" w:hAnsi="Times New Roman" w:cs="Times New Roman"/>
        </w:rPr>
      </w:pPr>
    </w:p>
    <w:p w14:paraId="3FE82A02" w14:textId="77777777" w:rsidR="00CE62A3" w:rsidRDefault="00CE62A3" w:rsidP="001B328F">
      <w:pPr>
        <w:pStyle w:val="Default"/>
        <w:spacing w:line="276" w:lineRule="auto"/>
        <w:ind w:left="5664" w:firstLine="708"/>
        <w:jc w:val="both"/>
        <w:rPr>
          <w:rFonts w:ascii="Times New Roman" w:hAnsi="Times New Roman" w:cs="Times New Roman"/>
        </w:rPr>
      </w:pPr>
    </w:p>
    <w:p w14:paraId="4E5C62E3" w14:textId="77777777" w:rsidR="00CE62A3" w:rsidRDefault="00CE62A3" w:rsidP="001B328F">
      <w:pPr>
        <w:pStyle w:val="Default"/>
        <w:spacing w:line="276" w:lineRule="auto"/>
        <w:ind w:left="5664" w:firstLine="708"/>
        <w:jc w:val="both"/>
        <w:rPr>
          <w:rFonts w:ascii="Times New Roman" w:hAnsi="Times New Roman" w:cs="Times New Roman"/>
        </w:rPr>
      </w:pPr>
    </w:p>
    <w:p w14:paraId="4BC1D9CE" w14:textId="77777777" w:rsidR="00CE62A3" w:rsidRDefault="00CE62A3" w:rsidP="001B328F">
      <w:pPr>
        <w:pStyle w:val="Default"/>
        <w:spacing w:line="276" w:lineRule="auto"/>
        <w:ind w:left="5664" w:firstLine="708"/>
        <w:jc w:val="both"/>
        <w:rPr>
          <w:rFonts w:ascii="Times New Roman" w:hAnsi="Times New Roman" w:cs="Times New Roman"/>
        </w:rPr>
      </w:pPr>
    </w:p>
    <w:p w14:paraId="7822879C" w14:textId="77777777" w:rsidR="00CE62A3" w:rsidRDefault="00CE62A3" w:rsidP="001B328F">
      <w:pPr>
        <w:pStyle w:val="Default"/>
        <w:spacing w:line="276" w:lineRule="auto"/>
        <w:ind w:left="5664" w:firstLine="708"/>
        <w:jc w:val="both"/>
        <w:rPr>
          <w:rFonts w:ascii="Times New Roman" w:hAnsi="Times New Roman" w:cs="Times New Roman"/>
        </w:rPr>
      </w:pPr>
    </w:p>
    <w:p w14:paraId="6621B0EB" w14:textId="77777777" w:rsidR="00CE62A3" w:rsidRDefault="00CE62A3" w:rsidP="001B328F">
      <w:pPr>
        <w:pStyle w:val="Default"/>
        <w:spacing w:line="276" w:lineRule="auto"/>
        <w:ind w:left="5664" w:firstLine="708"/>
        <w:jc w:val="both"/>
        <w:rPr>
          <w:rFonts w:ascii="Times New Roman" w:hAnsi="Times New Roman" w:cs="Times New Roman"/>
        </w:rPr>
      </w:pPr>
    </w:p>
    <w:p w14:paraId="7F6B4FA7" w14:textId="77777777" w:rsidR="00CE62A3" w:rsidRDefault="00CE62A3" w:rsidP="001B328F">
      <w:pPr>
        <w:pStyle w:val="Default"/>
        <w:spacing w:line="276" w:lineRule="auto"/>
        <w:ind w:left="5664" w:firstLine="708"/>
        <w:jc w:val="both"/>
        <w:rPr>
          <w:rFonts w:ascii="Times New Roman" w:hAnsi="Times New Roman" w:cs="Times New Roman"/>
        </w:rPr>
      </w:pPr>
    </w:p>
    <w:p w14:paraId="538D4523" w14:textId="77777777" w:rsidR="00CE62A3" w:rsidRPr="001B328F" w:rsidRDefault="00CE62A3" w:rsidP="001B328F">
      <w:pPr>
        <w:pStyle w:val="Default"/>
        <w:spacing w:line="276" w:lineRule="auto"/>
        <w:ind w:left="5664" w:firstLine="708"/>
        <w:jc w:val="both"/>
        <w:rPr>
          <w:rFonts w:ascii="Times New Roman" w:hAnsi="Times New Roman" w:cs="Times New Roman"/>
        </w:rPr>
      </w:pPr>
    </w:p>
    <w:p w14:paraId="6B25A60B" w14:textId="77777777" w:rsidR="003E039C" w:rsidRPr="001B328F" w:rsidRDefault="003E039C" w:rsidP="001B328F">
      <w:pPr>
        <w:pStyle w:val="Default"/>
        <w:spacing w:line="276" w:lineRule="auto"/>
        <w:ind w:left="5664" w:firstLine="708"/>
        <w:jc w:val="both"/>
        <w:rPr>
          <w:rFonts w:ascii="Times New Roman" w:hAnsi="Times New Roman" w:cs="Times New Roman"/>
        </w:rPr>
      </w:pPr>
    </w:p>
    <w:p w14:paraId="2FD195FC" w14:textId="77777777" w:rsidR="000C221D" w:rsidRPr="001B328F" w:rsidRDefault="000C221D" w:rsidP="001B328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</w:rPr>
        <w:t xml:space="preserve">Załączniki: </w:t>
      </w:r>
    </w:p>
    <w:p w14:paraId="1673B087" w14:textId="77777777" w:rsidR="000C221D" w:rsidRPr="001B328F" w:rsidRDefault="000C221D" w:rsidP="006C6FC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</w:rPr>
        <w:t xml:space="preserve">1. Formularz ofertowy Zał. Nr 1 </w:t>
      </w:r>
    </w:p>
    <w:p w14:paraId="6F47E58F" w14:textId="77777777" w:rsidR="000C221D" w:rsidRPr="001B328F" w:rsidRDefault="000C221D" w:rsidP="006C6FC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</w:rPr>
        <w:t xml:space="preserve">2. Projekt budowlany — zał. Nr 2 </w:t>
      </w:r>
    </w:p>
    <w:p w14:paraId="343E99D5" w14:textId="77777777" w:rsidR="000C221D" w:rsidRPr="001B328F" w:rsidRDefault="000C221D" w:rsidP="006C6FC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</w:rPr>
        <w:t xml:space="preserve">3. Zgoda na przetwarzanie danych osobowych — zał. Nr 3 </w:t>
      </w:r>
    </w:p>
    <w:p w14:paraId="60A05605" w14:textId="77777777" w:rsidR="000C221D" w:rsidRPr="001B328F" w:rsidRDefault="000C221D" w:rsidP="006C6FC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</w:rPr>
        <w:t xml:space="preserve">4. Klauzula informacyjna — zał. Nr 4 </w:t>
      </w:r>
    </w:p>
    <w:p w14:paraId="0A3012AD" w14:textId="3E7D2F98" w:rsidR="00AC225D" w:rsidRDefault="000C221D" w:rsidP="006C6FC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B328F">
        <w:rPr>
          <w:rFonts w:ascii="Times New Roman" w:hAnsi="Times New Roman" w:cs="Times New Roman"/>
        </w:rPr>
        <w:t xml:space="preserve">5. Wzór umowy — zał. Nr 5 </w:t>
      </w:r>
    </w:p>
    <w:p w14:paraId="2DD1A829" w14:textId="6397A9DE" w:rsidR="006C6FC4" w:rsidRDefault="00AC225D" w:rsidP="006C6FC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Specyfikacja</w:t>
      </w:r>
      <w:r w:rsidR="006C6FC4">
        <w:rPr>
          <w:rFonts w:ascii="Times New Roman" w:hAnsi="Times New Roman" w:cs="Times New Roman"/>
        </w:rPr>
        <w:t xml:space="preserve"> techniczna</w:t>
      </w:r>
      <w:r>
        <w:rPr>
          <w:rFonts w:ascii="Times New Roman" w:hAnsi="Times New Roman" w:cs="Times New Roman"/>
        </w:rPr>
        <w:t xml:space="preserve"> wykonania i odbioru robót załącznik nr 6</w:t>
      </w:r>
    </w:p>
    <w:p w14:paraId="4EFB7954" w14:textId="09C0F9DD" w:rsidR="006C6FC4" w:rsidRPr="001B328F" w:rsidRDefault="006C6FC4" w:rsidP="006C6FC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Przedmiar- załącznik nr 7</w:t>
      </w:r>
    </w:p>
    <w:p w14:paraId="0FD8EB1F" w14:textId="77777777" w:rsidR="00723625" w:rsidRPr="001B328F" w:rsidRDefault="00723625" w:rsidP="006C6F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23625" w:rsidRPr="001B328F" w:rsidSect="004B0F0E">
      <w:headerReference w:type="default" r:id="rId6"/>
      <w:pgSz w:w="11918" w:h="17352"/>
      <w:pgMar w:top="2333" w:right="800" w:bottom="1363" w:left="100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349A9" w14:textId="77777777" w:rsidR="004B0F0E" w:rsidRDefault="004B0F0E" w:rsidP="00EA4952">
      <w:pPr>
        <w:spacing w:after="0" w:line="240" w:lineRule="auto"/>
      </w:pPr>
      <w:r>
        <w:separator/>
      </w:r>
    </w:p>
  </w:endnote>
  <w:endnote w:type="continuationSeparator" w:id="0">
    <w:p w14:paraId="31A6987B" w14:textId="77777777" w:rsidR="004B0F0E" w:rsidRDefault="004B0F0E" w:rsidP="00EA4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9BB6E" w14:textId="77777777" w:rsidR="004B0F0E" w:rsidRDefault="004B0F0E" w:rsidP="00EA4952">
      <w:pPr>
        <w:spacing w:after="0" w:line="240" w:lineRule="auto"/>
      </w:pPr>
      <w:r>
        <w:separator/>
      </w:r>
    </w:p>
  </w:footnote>
  <w:footnote w:type="continuationSeparator" w:id="0">
    <w:p w14:paraId="0522AE0E" w14:textId="77777777" w:rsidR="004B0F0E" w:rsidRDefault="004B0F0E" w:rsidP="00EA4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35035" w14:textId="38424C25" w:rsidR="00EA4952" w:rsidRDefault="00EA4952" w:rsidP="00EA4952">
    <w:pPr>
      <w:pStyle w:val="Standard"/>
    </w:pPr>
    <w:r>
      <w:rPr>
        <w:rFonts w:ascii="Cambria" w:hAnsi="Cambria" w:cs="Cambria"/>
        <w:bCs/>
        <w:sz w:val="20"/>
        <w:szCs w:val="20"/>
      </w:rPr>
      <w:t xml:space="preserve">        </w:t>
    </w:r>
    <w:r>
      <w:rPr>
        <w:rFonts w:ascii="Cambria" w:hAnsi="Cambria" w:cs="Cambria"/>
        <w:bCs/>
        <w:sz w:val="20"/>
        <w:szCs w:val="20"/>
      </w:rPr>
      <w:tab/>
    </w:r>
    <w:r>
      <w:rPr>
        <w:rFonts w:ascii="Cambria" w:hAnsi="Cambria" w:cs="Cambria"/>
        <w:bCs/>
        <w:sz w:val="20"/>
        <w:szCs w:val="20"/>
      </w:rPr>
      <w:tab/>
    </w:r>
    <w:r>
      <w:rPr>
        <w:rFonts w:ascii="Cambria" w:hAnsi="Cambria" w:cs="Cambria"/>
        <w:bCs/>
        <w:sz w:val="20"/>
        <w:szCs w:val="20"/>
      </w:rPr>
      <w:tab/>
    </w:r>
    <w:r>
      <w:rPr>
        <w:rFonts w:ascii="Cambria" w:hAnsi="Cambria" w:cs="Cambria"/>
        <w:bCs/>
        <w:sz w:val="20"/>
        <w:szCs w:val="20"/>
      </w:rPr>
      <w:tab/>
    </w:r>
  </w:p>
  <w:p w14:paraId="7C740952" w14:textId="62700AF2" w:rsidR="00EA4952" w:rsidRDefault="00CE62A3" w:rsidP="00EA4952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2D997FB" wp14:editId="3EEB124D">
          <wp:simplePos x="0" y="0"/>
          <wp:positionH relativeFrom="column">
            <wp:posOffset>5195570</wp:posOffset>
          </wp:positionH>
          <wp:positionV relativeFrom="paragraph">
            <wp:posOffset>17145</wp:posOffset>
          </wp:positionV>
          <wp:extent cx="923290" cy="694690"/>
          <wp:effectExtent l="0" t="0" r="0" b="0"/>
          <wp:wrapTight wrapText="bothSides">
            <wp:wrapPolygon edited="0">
              <wp:start x="0" y="0"/>
              <wp:lineTo x="0" y="20731"/>
              <wp:lineTo x="20946" y="20731"/>
              <wp:lineTo x="20946" y="0"/>
              <wp:lineTo x="0" y="0"/>
            </wp:wrapPolygon>
          </wp:wrapTight>
          <wp:docPr id="59917803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29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66D3D6" wp14:editId="228DF118">
              <wp:simplePos x="0" y="0"/>
              <wp:positionH relativeFrom="page">
                <wp:align>center</wp:align>
              </wp:positionH>
              <wp:positionV relativeFrom="paragraph">
                <wp:posOffset>26414</wp:posOffset>
              </wp:positionV>
              <wp:extent cx="3262630" cy="733425"/>
              <wp:effectExtent l="0" t="0" r="14605" b="28575"/>
              <wp:wrapSquare wrapText="bothSides"/>
              <wp:docPr id="98443473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62630" cy="733425"/>
                      </a:xfrm>
                      <a:prstGeom prst="rect">
                        <a:avLst/>
                      </a:prstGeom>
                      <a:ln w="6480">
                        <a:solidFill>
                          <a:srgbClr val="FFFFFF"/>
                        </a:solidFill>
                        <a:prstDash val="solid"/>
                      </a:ln>
                    </wps:spPr>
                    <wps:txbx>
                      <w:txbxContent>
                        <w:p w14:paraId="7AEF18E0" w14:textId="77777777" w:rsidR="00EA4952" w:rsidRDefault="00EA4952" w:rsidP="00EA4952">
                          <w:pPr>
                            <w:pStyle w:val="Standard"/>
                          </w:pPr>
                          <w:r>
                            <w:rPr>
                              <w:rFonts w:ascii="Cambria" w:hAnsi="Cambria" w:cs="Cambria"/>
                              <w:bCs/>
                              <w:sz w:val="20"/>
                              <w:szCs w:val="20"/>
                            </w:rPr>
                            <w:t xml:space="preserve">        Zadanie jest współfinansowane </w:t>
                          </w:r>
                          <w:bookmarkStart w:id="0" w:name="_Hlk98421491"/>
                          <w:r>
                            <w:rPr>
                              <w:rFonts w:ascii="Cambria" w:hAnsi="Cambria" w:cs="Cambria"/>
                              <w:bCs/>
                              <w:sz w:val="20"/>
                              <w:szCs w:val="20"/>
                            </w:rPr>
                            <w:t>ze środkó</w:t>
                          </w:r>
                          <w:bookmarkStart w:id="1" w:name="Bookmark"/>
                          <w:bookmarkEnd w:id="1"/>
                          <w:r>
                            <w:rPr>
                              <w:rFonts w:ascii="Cambria" w:hAnsi="Cambria" w:cs="Cambria"/>
                              <w:bCs/>
                              <w:sz w:val="20"/>
                              <w:szCs w:val="20"/>
                            </w:rPr>
                            <w:t>w</w:t>
                          </w:r>
                          <w:bookmarkEnd w:id="0"/>
                        </w:p>
                        <w:p w14:paraId="419A4382" w14:textId="77777777" w:rsidR="00EA4952" w:rsidRDefault="00EA4952" w:rsidP="00EA4952">
                          <w:pPr>
                            <w:pStyle w:val="Standard"/>
                            <w:jc w:val="center"/>
                          </w:pPr>
                          <w:r>
                            <w:rPr>
                              <w:rFonts w:ascii="Cambria" w:hAnsi="Cambria" w:cs="Cambria"/>
                              <w:bCs/>
                              <w:sz w:val="20"/>
                              <w:szCs w:val="20"/>
                            </w:rPr>
                            <w:t>Rządowego Funduszu Polski Ład:</w:t>
                          </w:r>
                        </w:p>
                        <w:p w14:paraId="561CAF10" w14:textId="77777777" w:rsidR="00EA4952" w:rsidRDefault="00EA4952" w:rsidP="00EA4952">
                          <w:pPr>
                            <w:pStyle w:val="Standard"/>
                            <w:jc w:val="center"/>
                            <w:rPr>
                              <w:rFonts w:ascii="Cambria" w:hAnsi="Cambria" w:cs="Cambria"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 w:cs="Cambria"/>
                              <w:bCs/>
                              <w:sz w:val="20"/>
                              <w:szCs w:val="20"/>
                            </w:rPr>
                            <w:t>Rządowy Program Odbudowy Zabytków</w:t>
                          </w:r>
                        </w:p>
                        <w:p w14:paraId="2574D4AD" w14:textId="77777777" w:rsidR="00EA4952" w:rsidRDefault="00EA4952" w:rsidP="00EA4952">
                          <w:pPr>
                            <w:pStyle w:val="Tekstdymka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0E0FBEDA" w14:textId="77777777" w:rsidR="00EA4952" w:rsidRDefault="00EA4952" w:rsidP="00EA4952">
                          <w:pPr>
                            <w:pStyle w:val="Standard"/>
                            <w:rPr>
                              <w:rFonts w:ascii="Cambria" w:hAnsi="Cambria" w:cs="Cambria"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vert="horz" wrap="none" lIns="94680" tIns="48960" rIns="94680" bIns="4896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66D3D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2.1pt;width:256.9pt;height:57.75pt;z-index:251659264;visibility:visible;mso-wrap-style:non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" filled="f" strokecolor="white" strokeweight=".18mm">
              <v:path arrowok="t"/>
              <v:textbox inset="2.63mm,1.36mm,2.63mm,1.36mm">
                <w:txbxContent>
                  <w:p w14:paraId="7AEF18E0" w14:textId="77777777" w:rsidR="00EA4952" w:rsidRDefault="00EA4952" w:rsidP="00EA4952">
                    <w:pPr>
                      <w:pStyle w:val="Standard"/>
                    </w:pPr>
                    <w:r>
                      <w:rPr>
                        <w:rFonts w:ascii="Cambria" w:hAnsi="Cambria" w:cs="Cambria"/>
                        <w:bCs/>
                        <w:sz w:val="20"/>
                        <w:szCs w:val="20"/>
                      </w:rPr>
                      <w:t xml:space="preserve">        Zadanie jest współfinansowane </w:t>
                    </w:r>
                    <w:bookmarkStart w:id="2" w:name="_Hlk98421491"/>
                    <w:r>
                      <w:rPr>
                        <w:rFonts w:ascii="Cambria" w:hAnsi="Cambria" w:cs="Cambria"/>
                        <w:bCs/>
                        <w:sz w:val="20"/>
                        <w:szCs w:val="20"/>
                      </w:rPr>
                      <w:t>ze środkó</w:t>
                    </w:r>
                    <w:bookmarkStart w:id="3" w:name="Bookmark"/>
                    <w:bookmarkEnd w:id="3"/>
                    <w:r>
                      <w:rPr>
                        <w:rFonts w:ascii="Cambria" w:hAnsi="Cambria" w:cs="Cambria"/>
                        <w:bCs/>
                        <w:sz w:val="20"/>
                        <w:szCs w:val="20"/>
                      </w:rPr>
                      <w:t>w</w:t>
                    </w:r>
                    <w:bookmarkEnd w:id="2"/>
                  </w:p>
                  <w:p w14:paraId="419A4382" w14:textId="77777777" w:rsidR="00EA4952" w:rsidRDefault="00EA4952" w:rsidP="00EA4952">
                    <w:pPr>
                      <w:pStyle w:val="Standard"/>
                      <w:jc w:val="center"/>
                    </w:pPr>
                    <w:r>
                      <w:rPr>
                        <w:rFonts w:ascii="Cambria" w:hAnsi="Cambria" w:cs="Cambria"/>
                        <w:bCs/>
                        <w:sz w:val="20"/>
                        <w:szCs w:val="20"/>
                      </w:rPr>
                      <w:t>Rządowego Funduszu Polski Ład:</w:t>
                    </w:r>
                  </w:p>
                  <w:p w14:paraId="561CAF10" w14:textId="77777777" w:rsidR="00EA4952" w:rsidRDefault="00EA4952" w:rsidP="00EA4952">
                    <w:pPr>
                      <w:pStyle w:val="Standard"/>
                      <w:jc w:val="center"/>
                      <w:rPr>
                        <w:rFonts w:ascii="Cambria" w:hAnsi="Cambria" w:cs="Cambria"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Cambria" w:hAnsi="Cambria" w:cs="Cambria"/>
                        <w:bCs/>
                        <w:sz w:val="20"/>
                        <w:szCs w:val="20"/>
                      </w:rPr>
                      <w:t>Rządowy Program Odbudowy Zabytków</w:t>
                    </w:r>
                  </w:p>
                  <w:p w14:paraId="2574D4AD" w14:textId="77777777" w:rsidR="00EA4952" w:rsidRDefault="00EA4952" w:rsidP="00EA4952">
                    <w:pPr>
                      <w:pStyle w:val="Tekstdymka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0E0FBEDA" w14:textId="77777777" w:rsidR="00EA4952" w:rsidRDefault="00EA4952" w:rsidP="00EA4952">
                    <w:pPr>
                      <w:pStyle w:val="Standard"/>
                      <w:rPr>
                        <w:rFonts w:ascii="Cambria" w:hAnsi="Cambria" w:cs="Cambria"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EA4952">
      <w:rPr>
        <w:noProof/>
      </w:rPr>
      <w:drawing>
        <wp:anchor distT="0" distB="0" distL="114300" distR="114300" simplePos="0" relativeHeight="251658240" behindDoc="1" locked="0" layoutInCell="1" allowOverlap="1" wp14:anchorId="40A8267D" wp14:editId="7456C9A9">
          <wp:simplePos x="0" y="0"/>
          <wp:positionH relativeFrom="column">
            <wp:posOffset>-234950</wp:posOffset>
          </wp:positionH>
          <wp:positionV relativeFrom="paragraph">
            <wp:posOffset>116205</wp:posOffset>
          </wp:positionV>
          <wp:extent cx="1323340" cy="466090"/>
          <wp:effectExtent l="0" t="0" r="0" b="0"/>
          <wp:wrapTight wrapText="bothSides">
            <wp:wrapPolygon edited="0">
              <wp:start x="0" y="0"/>
              <wp:lineTo x="0" y="20305"/>
              <wp:lineTo x="21144" y="20305"/>
              <wp:lineTo x="21144" y="0"/>
              <wp:lineTo x="0" y="0"/>
            </wp:wrapPolygon>
          </wp:wrapTight>
          <wp:docPr id="7848717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34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21D"/>
    <w:rsid w:val="000C221D"/>
    <w:rsid w:val="001B328F"/>
    <w:rsid w:val="00381C1D"/>
    <w:rsid w:val="003E039C"/>
    <w:rsid w:val="004B0F0E"/>
    <w:rsid w:val="00575ADD"/>
    <w:rsid w:val="0059694D"/>
    <w:rsid w:val="006C6FC4"/>
    <w:rsid w:val="00723625"/>
    <w:rsid w:val="008D33E6"/>
    <w:rsid w:val="00AC225D"/>
    <w:rsid w:val="00B04344"/>
    <w:rsid w:val="00CE62A3"/>
    <w:rsid w:val="00D602A0"/>
    <w:rsid w:val="00EA4952"/>
    <w:rsid w:val="00FB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9E170"/>
  <w15:chartTrackingRefBased/>
  <w15:docId w15:val="{D411E197-DDE2-42D5-95DA-8E1F43134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C221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A4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4952"/>
  </w:style>
  <w:style w:type="paragraph" w:styleId="Stopka">
    <w:name w:val="footer"/>
    <w:basedOn w:val="Normalny"/>
    <w:link w:val="StopkaZnak"/>
    <w:uiPriority w:val="99"/>
    <w:unhideWhenUsed/>
    <w:rsid w:val="00EA4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4952"/>
  </w:style>
  <w:style w:type="paragraph" w:customStyle="1" w:styleId="Standard">
    <w:name w:val="Standard"/>
    <w:rsid w:val="00EA4952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zh-CN"/>
      <w14:ligatures w14:val="none"/>
    </w:rPr>
  </w:style>
  <w:style w:type="paragraph" w:customStyle="1" w:styleId="Heading">
    <w:name w:val="Heading"/>
    <w:basedOn w:val="Standard"/>
    <w:next w:val="Normalny"/>
    <w:rsid w:val="00EA495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dymka">
    <w:name w:val="Balloon Text"/>
    <w:basedOn w:val="Standard"/>
    <w:link w:val="TekstdymkaZnak"/>
    <w:rsid w:val="00EA49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A4952"/>
    <w:rPr>
      <w:rFonts w:ascii="Segoe UI" w:eastAsia="Times New Roman" w:hAnsi="Segoe UI" w:cs="Segoe UI"/>
      <w:kern w:val="3"/>
      <w:sz w:val="18"/>
      <w:szCs w:val="18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994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RRiB</dc:creator>
  <cp:keywords/>
  <dc:description/>
  <cp:lastModifiedBy>RRiB</cp:lastModifiedBy>
  <cp:revision>4</cp:revision>
  <dcterms:created xsi:type="dcterms:W3CDTF">2024-04-23T06:57:00Z</dcterms:created>
  <dcterms:modified xsi:type="dcterms:W3CDTF">2024-04-23T09:53:00Z</dcterms:modified>
</cp:coreProperties>
</file>